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605171DD">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7E7E"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" strokecolor="white [3212]"/>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40280CC2" w:rsidR="003C32FE" w:rsidRDefault="006A1B17"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7FBF14CB">
                <wp:simplePos x="0" y="0"/>
                <wp:positionH relativeFrom="column">
                  <wp:posOffset>3067413</wp:posOffset>
                </wp:positionH>
                <wp:positionV relativeFrom="paragraph">
                  <wp:posOffset>264795</wp:posOffset>
                </wp:positionV>
                <wp:extent cx="0" cy="3077936"/>
                <wp:effectExtent l="25400" t="0" r="25400" b="33655"/>
                <wp:wrapNone/>
                <wp:docPr id="5" name="Straight Connector 5"/>
                <wp:cNvGraphicFramePr/>
                <a:graphic xmlns:a="http://schemas.openxmlformats.org/drawingml/2006/main">
                  <a:graphicData uri="http://schemas.microsoft.com/office/word/2010/wordprocessingShape">
                    <wps:wsp>
                      <wps:cNvCnPr/>
                      <wps:spPr>
                        <a:xfrm>
                          <a:off x="0" y="0"/>
                          <a:ext cx="0" cy="307793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D8FC8"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20.85pt" to="241.55pt,26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" strokecolor="white [3212]" strokeweight="4pt"/>
            </w:pict>
          </mc:Fallback>
        </mc:AlternateContent>
      </w:r>
      <w:r w:rsidR="00C55DC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6EC34599">
                <wp:simplePos x="0" y="0"/>
                <wp:positionH relativeFrom="column">
                  <wp:posOffset>172720</wp:posOffset>
                </wp:positionH>
                <wp:positionV relativeFrom="paragraph">
                  <wp:posOffset>346075</wp:posOffset>
                </wp:positionV>
                <wp:extent cx="4297680" cy="427355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682373C9"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DA7562">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3E66B0B8" w:rsidR="005D0F8C" w:rsidRPr="000A3ED4" w:rsidRDefault="00667352" w:rsidP="000F5023">
                            <w:pPr>
                              <w:pStyle w:val="-2"/>
                              <w:rPr>
                                <w:rtl/>
                              </w:rPr>
                            </w:pPr>
                            <w:r>
                              <w:rPr>
                                <w:rFonts w:hint="cs"/>
                                <w:rtl/>
                              </w:rPr>
                              <w:t>מערכת הביטחון</w:t>
                            </w:r>
                          </w:p>
                          <w:p w14:paraId="5464BE8D" w14:textId="6EE4B602" w:rsidR="00F73EE0" w:rsidRPr="000F5023" w:rsidRDefault="001813F2" w:rsidP="0072357A">
                            <w:pPr>
                              <w:pStyle w:val="affff5"/>
                              <w:bidi/>
                              <w:spacing w:before="120"/>
                              <w:rPr>
                                <w:rtl/>
                              </w:rPr>
                            </w:pPr>
                            <w:r w:rsidRPr="001813F2">
                              <w:rPr>
                                <w:rtl/>
                              </w:rPr>
                              <w:t>יחידה מבצעית מסווגת באמ"ן</w:t>
                            </w:r>
                            <w:r w:rsidRPr="001813F2">
                              <w:rPr>
                                <w:rFonts w:hint="cs"/>
                                <w:rtl/>
                              </w:rPr>
                              <w:t xml:space="preserve"> </w:t>
                            </w:r>
                          </w:p>
                          <w:p w14:paraId="5BE5E625" w14:textId="77777777" w:rsidR="00C30482" w:rsidRPr="000F5023" w:rsidRDefault="00C30482" w:rsidP="000F5023">
                            <w:pPr>
                              <w:pStyle w:val="affff5"/>
                              <w:bidi/>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3.6pt;margin-top:27.25pt;width:338.4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682373C9" w:rsidR="00136A3E" w:rsidRPr="0052031E" w:rsidRDefault="00136A3E" w:rsidP="000F5023">
                      <w:pPr>
                        <w:pStyle w:val="affff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DA7562">
                        <w:rPr>
                          <w:rFonts w:hint="cs"/>
                          <w:rtl/>
                        </w:rPr>
                        <w:t>אייר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9D4244">
                        <w:rPr>
                          <w:rFonts w:hint="cs"/>
                          <w:rtl/>
                        </w:rPr>
                        <w:t>מאי</w:t>
                      </w:r>
                      <w:r>
                        <w:rPr>
                          <w:rFonts w:hint="cs"/>
                          <w:rtl/>
                        </w:rPr>
                        <w:t xml:space="preserve"> </w:t>
                      </w:r>
                      <w:r w:rsidR="00C55DC9">
                        <w:rPr>
                          <w:rFonts w:hint="cs"/>
                          <w:rtl/>
                        </w:rPr>
                        <w:t>2023</w:t>
                      </w:r>
                      <w:r>
                        <w:rPr>
                          <w:rFonts w:hint="cs"/>
                          <w:rtl/>
                        </w:rPr>
                        <w:t xml:space="preserve"> </w:t>
                      </w:r>
                    </w:p>
                    <w:p w14:paraId="7A4F68DA" w14:textId="4F5A48BD" w:rsidR="00F73EE0" w:rsidRDefault="00F73EE0" w:rsidP="0052031E">
                      <w:pPr>
                        <w:ind w:left="2268"/>
                        <w:rPr>
                          <w:rtl/>
                        </w:rPr>
                      </w:pPr>
                    </w:p>
                    <w:p w14:paraId="6A74246D" w14:textId="77777777" w:rsidR="00E56721" w:rsidRDefault="00E56721" w:rsidP="0052031E">
                      <w:pPr>
                        <w:ind w:left="2268"/>
                        <w:rPr>
                          <w:rtl/>
                        </w:rPr>
                      </w:pPr>
                    </w:p>
                    <w:p w14:paraId="537675A5" w14:textId="77777777" w:rsidR="00F73EE0" w:rsidRDefault="00F73EE0" w:rsidP="0052031E">
                      <w:pPr>
                        <w:ind w:left="2268"/>
                        <w:rPr>
                          <w:rtl/>
                        </w:rPr>
                      </w:pPr>
                    </w:p>
                    <w:p w14:paraId="361EED1E" w14:textId="3E66B0B8" w:rsidR="005D0F8C" w:rsidRPr="000A3ED4" w:rsidRDefault="00667352" w:rsidP="000F5023">
                      <w:pPr>
                        <w:pStyle w:val="-2"/>
                        <w:rPr>
                          <w:rtl/>
                        </w:rPr>
                      </w:pPr>
                      <w:r>
                        <w:rPr>
                          <w:rFonts w:hint="cs"/>
                          <w:rtl/>
                        </w:rPr>
                        <w:t>מערכת הביטחון</w:t>
                      </w:r>
                    </w:p>
                    <w:p w14:paraId="5464BE8D" w14:textId="6EE4B602" w:rsidR="00F73EE0" w:rsidRPr="000F5023" w:rsidRDefault="001813F2" w:rsidP="0072357A">
                      <w:pPr>
                        <w:pStyle w:val="affff5"/>
                        <w:bidi/>
                        <w:spacing w:before="120"/>
                        <w:rPr>
                          <w:rtl/>
                        </w:rPr>
                      </w:pPr>
                      <w:r w:rsidRPr="001813F2">
                        <w:rPr>
                          <w:rtl/>
                        </w:rPr>
                        <w:t>יחידה מבצעית מסווגת באמ"ן</w:t>
                      </w:r>
                      <w:r w:rsidRPr="001813F2">
                        <w:rPr>
                          <w:rFonts w:hint="cs"/>
                          <w:rtl/>
                        </w:rPr>
                        <w:t xml:space="preserve"> </w:t>
                      </w:r>
                    </w:p>
                    <w:p w14:paraId="5BE5E625" w14:textId="77777777" w:rsidR="00C30482" w:rsidRPr="000F5023" w:rsidRDefault="00C30482" w:rsidP="000F5023">
                      <w:pPr>
                        <w:pStyle w:val="affff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C421BEE">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4280D"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2.45pt" to="231.85pt,1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&#13;&#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9C0B2C9">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AA6FC" id="Rectangle 24" o:spid="_x0000_s1026" style="position:absolute;left:0;text-align:left;margin-left:-126.3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DA022A">
          <w:headerReference w:type="even" r:id="rId19"/>
          <w:pgSz w:w="11906" w:h="16838" w:code="9"/>
          <w:pgMar w:top="3062" w:right="2268" w:bottom="2552" w:left="2268" w:header="709" w:footer="709" w:gutter="0"/>
          <w:pgNumType w:start="2"/>
          <w:cols w:space="720"/>
          <w:bidi/>
          <w:rtlGutter/>
          <w:docGrid w:linePitch="272"/>
        </w:sectPr>
      </w:pPr>
    </w:p>
    <w:p w14:paraId="4ED3AA37" w14:textId="299D928C" w:rsidR="00B93C72" w:rsidRPr="001F3363" w:rsidRDefault="001813F2" w:rsidP="00BB0517">
      <w:pPr>
        <w:pStyle w:val="7320"/>
        <w:rPr>
          <w:rtl/>
        </w:rPr>
      </w:pPr>
      <w:r w:rsidRPr="001813F2">
        <w:rPr>
          <w:noProof/>
          <w:rtl/>
        </w:rPr>
        <w:lastRenderedPageBreak/>
        <w:t>יחידה מבצעית מסווגת באמ"ן</w:t>
      </w:r>
      <w:r w:rsidRPr="001813F2">
        <w:rPr>
          <w:rFonts w:hint="cs"/>
          <w:noProof/>
          <w:rtl/>
        </w:rPr>
        <w:t xml:space="preserve"> </w:t>
      </w:r>
    </w:p>
    <w:p w14:paraId="0B41EED6" w14:textId="550B3282" w:rsidR="007F4A20" w:rsidRDefault="00D32040" w:rsidP="007F4A20">
      <w:pPr>
        <w:pStyle w:val="7392"/>
        <w:spacing w:before="360"/>
        <w:rPr>
          <w:rtl/>
        </w:rPr>
      </w:pPr>
      <w:r w:rsidRPr="00D32040">
        <w:rPr>
          <w:rtl/>
        </w:rPr>
        <w:t>מבקר המדינה ערך ביקורת ביחידה מבצעית מסווגת באמ"ן. בביקורת נבדקו היבטים הנוגעים לתפיסת ההפעלה של היחידה, לתרומתה למשימות אמ"ן,  ולמערכות מידע ביחידה. כמו כן נבדקו סוגיות הקשורות לאמצעי לחימה מבצעיים, ניהול הכספים וניהול הציוד הייעודי.  בשים לב לצורך לשמור על ביטחון המדינה, ובהתאם לסעיף 17(ג) לחוק מבקר המדינה, התשי״ח-1958 [נוסח משולב], החליט מבקר המדינה שלא להניח על שולחן הכנסת ולא לפרסם דוח זה</w:t>
      </w:r>
      <w:r w:rsidR="0036097F" w:rsidRPr="001F3363">
        <w:rPr>
          <w:rFonts w:hint="cs"/>
          <w:rtl/>
        </w:rPr>
        <w:t>.</w:t>
      </w:r>
      <w:r w:rsidR="00B61DE7" w:rsidRPr="001F3363">
        <w:rPr>
          <w:rtl/>
        </w:rPr>
        <w:t xml:space="preserve"> </w:t>
      </w:r>
    </w:p>
    <w:p w14:paraId="37B9E65E" w14:textId="1CB8BCB3" w:rsidR="007F4A20" w:rsidRDefault="007F4A20">
      <w:pPr>
        <w:bidi w:val="0"/>
        <w:spacing w:after="200" w:line="276" w:lineRule="auto"/>
        <w:rPr>
          <w:rFonts w:ascii="Tahoma" w:hAnsi="Tahoma" w:cs="Tahoma"/>
          <w:color w:val="0D0D0D" w:themeColor="text1" w:themeTint="F2"/>
          <w:sz w:val="18"/>
          <w:szCs w:val="18"/>
          <w:rtl/>
        </w:rPr>
      </w:pPr>
      <w:r>
        <w:rPr>
          <w:rtl/>
        </w:rPr>
        <w:br w:type="page"/>
      </w:r>
    </w:p>
    <w:sectPr w:rsidR="007F4A20" w:rsidSect="00D03CDF">
      <w:headerReference w:type="default" r:id="rId20"/>
      <w:pgSz w:w="11906" w:h="16838" w:code="9"/>
      <w:pgMar w:top="3062" w:right="2268" w:bottom="2552" w:left="2268" w:header="1134" w:footer="1361" w:gutter="0"/>
      <w:pgNumType w:start="198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C4F0" w14:textId="77777777" w:rsidR="00E47B33" w:rsidRDefault="00E47B33">
      <w:pPr>
        <w:spacing w:line="240" w:lineRule="auto"/>
      </w:pPr>
      <w:r>
        <w:separator/>
      </w:r>
    </w:p>
    <w:p w14:paraId="693AF969" w14:textId="77777777" w:rsidR="00E47B33" w:rsidRDefault="00E47B33"/>
    <w:p w14:paraId="167F2343" w14:textId="77777777" w:rsidR="00E47B33" w:rsidRDefault="00E47B33"/>
    <w:p w14:paraId="26788D52" w14:textId="77777777" w:rsidR="00E47B33" w:rsidRDefault="00E47B33"/>
  </w:endnote>
  <w:endnote w:type="continuationSeparator" w:id="0">
    <w:p w14:paraId="1186D439" w14:textId="77777777" w:rsidR="00E47B33" w:rsidRDefault="00E47B33">
      <w:pPr>
        <w:spacing w:line="240" w:lineRule="auto"/>
      </w:pPr>
      <w:r>
        <w:continuationSeparator/>
      </w:r>
    </w:p>
    <w:p w14:paraId="7C883DFC" w14:textId="77777777" w:rsidR="00E47B33" w:rsidRDefault="00E47B33"/>
    <w:p w14:paraId="11BEDDFE" w14:textId="77777777" w:rsidR="00E47B33" w:rsidRDefault="00E47B33"/>
    <w:p w14:paraId="62570D0C" w14:textId="77777777" w:rsidR="00E47B33" w:rsidRDefault="00E47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3F0F" w14:textId="77777777" w:rsidR="00D03CDF" w:rsidRDefault="00D03C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F632" w14:textId="07717369" w:rsidR="00F73EE0" w:rsidRDefault="00AC37C7" w:rsidP="00AC37C7">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26654934" w14:textId="77777777" w:rsidR="00AC37C7" w:rsidRPr="00AC37C7" w:rsidRDefault="00AC37C7" w:rsidP="00AC37C7">
    <w:pPr>
      <w:pStyle w:val="a5"/>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FAA" w14:textId="77777777" w:rsidR="00D03CDF" w:rsidRDefault="00D03C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E525" w14:textId="77777777" w:rsidR="00E47B33" w:rsidRDefault="00E47B33" w:rsidP="00E7235E">
      <w:pPr>
        <w:spacing w:line="240" w:lineRule="auto"/>
      </w:pPr>
      <w:r>
        <w:separator/>
      </w:r>
    </w:p>
  </w:footnote>
  <w:footnote w:type="continuationSeparator" w:id="0">
    <w:p w14:paraId="7D0D496B" w14:textId="77777777" w:rsidR="00E47B33" w:rsidRDefault="00E47B33" w:rsidP="00C23CC9">
      <w:pPr>
        <w:spacing w:line="240" w:lineRule="auto"/>
      </w:pPr>
      <w:r>
        <w:continuationSeparator/>
      </w:r>
    </w:p>
    <w:p w14:paraId="01C67BA5" w14:textId="77777777" w:rsidR="00E47B33" w:rsidRDefault="00E47B33"/>
    <w:p w14:paraId="36822077" w14:textId="77777777" w:rsidR="00E47B33" w:rsidRDefault="00E47B33"/>
    <w:p w14:paraId="39243F90" w14:textId="77777777" w:rsidR="00E47B33" w:rsidRDefault="00E47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3E5076B" w:rsidR="00F73EE0" w:rsidRPr="009B7D1B" w:rsidRDefault="00F73EE0" w:rsidP="001813F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rtl/>
                            </w:rPr>
                            <w:t>|</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813F2" w:rsidRPr="001813F2">
                            <w:rPr>
                              <w:rFonts w:ascii="Tahoma" w:hAnsi="Tahoma" w:cs="Tahoma"/>
                              <w:b/>
                              <w:bCs/>
                              <w:rtl/>
                            </w:rPr>
                            <w:t>יחידה מבצעית מסווגת באמ"ן</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29"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43E5076B" w:rsidR="00F73EE0" w:rsidRPr="009B7D1B" w:rsidRDefault="00F73EE0" w:rsidP="001813F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rtl/>
                      </w:rPr>
                      <w:t>|</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1813F2" w:rsidRPr="001813F2">
                      <w:rPr>
                        <w:rFonts w:ascii="Tahoma" w:hAnsi="Tahoma" w:cs="Tahoma"/>
                        <w:b/>
                        <w:bCs/>
                        <w:rtl/>
                      </w:rPr>
                      <w:t>יחידה מבצעית מסווגת באמ"ן</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5AEC4C14" w14:textId="1B4CF5F2"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A7562">
                            <w:rPr>
                              <w:rFonts w:ascii="Tahoma" w:hAnsi="Tahoma" w:cs="Tahoma" w:hint="cs"/>
                              <w:color w:val="0D0D0D"/>
                              <w:sz w:val="16"/>
                              <w:szCs w:val="16"/>
                              <w:rtl/>
                            </w:rPr>
                            <w:t>אייר</w:t>
                          </w:r>
                          <w:r w:rsidRPr="00A80DC3">
                            <w:rPr>
                              <w:rFonts w:ascii="Tahoma" w:hAnsi="Tahoma" w:cs="Tahoma"/>
                              <w:color w:val="0D0D0D"/>
                              <w:sz w:val="16"/>
                              <w:szCs w:val="16"/>
                              <w:rtl/>
                            </w:rPr>
                            <w:t xml:space="preserve"> התשפ״ג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0"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5AEC4C14" w14:textId="1B4CF5F2"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A7562">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1CF273F4" w14:textId="34B6912D" w:rsidR="00F73EE0" w:rsidRPr="00136A3E"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3992382E" w:rsidR="00F73EE0" w:rsidRDefault="00F73EE0">
    <w:pPr>
      <w:pStyle w:val="a4"/>
      <w:rPr>
        <w:rtl/>
      </w:rPr>
    </w:pPr>
  </w:p>
  <w:p w14:paraId="53F52C1C" w14:textId="39821594" w:rsidR="00F73EE0" w:rsidRDefault="00F73EE0" w:rsidP="009620E7">
    <w:pPr>
      <w:pStyle w:val="a4"/>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7A"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49376" behindDoc="1" locked="0" layoutInCell="1" allowOverlap="1" wp14:anchorId="60B956DB" wp14:editId="4145F07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956DB" id="_x0000_t202" coordsize="21600,21600" o:spt="202" path="m,l,21600r21600,l21600,xe">
              <v:stroke joinstyle="miter"/>
              <v:path gradientshapeok="t" o:connecttype="rect"/>
            </v:shapetype>
            <v:shape id="_x0000_s1039" type="#_x0000_t202" style="position:absolute;left:0;text-align:left;margin-left:-75.25pt;margin-top:-82.9pt;width:510.25pt;height:708.65pt;z-index:-25156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" filled="f" strokecolor="#a5a5a5 [2092]" strokeweight=".25pt">
              <v:stroke dashstyle="longDash"/>
              <v:textbox>
                <w:txbxContent>
                  <w:p w14:paraId="64DE32B9" w14:textId="77777777" w:rsidR="00E56721" w:rsidRPr="00FD02CC" w:rsidRDefault="00E56721"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47328" behindDoc="0" locked="0" layoutInCell="1" allowOverlap="1" wp14:anchorId="3325F392" wp14:editId="51FDFDAE">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3B4CCAD6" w14:textId="76BA3DF5" w:rsidR="00E56721" w:rsidRPr="009B7D1B" w:rsidRDefault="00E56721" w:rsidP="006A1B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B820D8" w:rsidRPr="00B820D8">
                            <w:rPr>
                              <w:rFonts w:ascii="Tahoma" w:hAnsi="Tahoma" w:cs="Tahoma"/>
                              <w:b/>
                              <w:bCs/>
                              <w:rtl/>
                            </w:rPr>
                            <w:t>יחידה מבצעית מסווגת באמ"ן</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5F392" id="_x0000_t202" coordsize="21600,21600" o:spt="202" path="m,l,21600r21600,l21600,xe">
              <v:stroke joinstyle="miter"/>
              <v:path gradientshapeok="t" o:connecttype="rect"/>
            </v:shapetype>
            <v:shape id="_x0000_s1033" type="#_x0000_t202" style="position:absolute;left:0;text-align:left;margin-left:-56.4pt;margin-top:-57.45pt;width:24pt;height:62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" fillcolor="#00305f" strokecolor="#00305f">
              <v:textbox style="layout-flow:vertical;mso-layout-flow-alt:bottom-to-top" inset="0,0,0,0">
                <w:txbxContent>
                  <w:p w14:paraId="3B4CCAD6" w14:textId="76BA3DF5" w:rsidR="00E56721" w:rsidRPr="009B7D1B" w:rsidRDefault="00E56721" w:rsidP="006A1B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B820D8" w:rsidRPr="00B820D8">
                      <w:rPr>
                        <w:rFonts w:ascii="Tahoma" w:hAnsi="Tahoma" w:cs="Tahoma"/>
                        <w:b/>
                        <w:bCs/>
                        <w:rtl/>
                      </w:rPr>
                      <w:t>יחידה מבצעית מסווגת באמ"ן</w:t>
                    </w:r>
                  </w:p>
                </w:txbxContent>
              </v:textbox>
              <w10:wrap type="square"/>
            </v:shape>
          </w:pict>
        </mc:Fallback>
      </mc:AlternateContent>
    </w:r>
  </w:p>
  <w:p w14:paraId="708CEE93" w14:textId="77777777" w:rsidR="00E56721" w:rsidRDefault="00E56721" w:rsidP="001526AC">
    <w:pPr>
      <w:pStyle w:val="a4"/>
      <w:tabs>
        <w:tab w:val="clear" w:pos="4153"/>
        <w:tab w:val="clear" w:pos="8306"/>
        <w:tab w:val="left" w:pos="493"/>
        <w:tab w:val="center" w:pos="4111"/>
        <w:tab w:val="right" w:pos="7478"/>
        <w:tab w:val="right" w:pos="8222"/>
      </w:tabs>
      <w:jc w:val="left"/>
      <w:rPr>
        <w:rtl/>
      </w:rPr>
    </w:pPr>
  </w:p>
  <w:p w14:paraId="69A973A3" w14:textId="77777777" w:rsidR="00E56721" w:rsidRPr="001526AC" w:rsidRDefault="00E56721"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45280" behindDoc="0" locked="0" layoutInCell="1" allowOverlap="1" wp14:anchorId="17F9EDA8" wp14:editId="6A1EF9A8">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AB55108" w14:textId="50A56EE8"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A7562">
                            <w:rPr>
                              <w:rFonts w:ascii="Tahoma" w:hAnsi="Tahoma" w:cs="Tahoma" w:hint="cs"/>
                              <w:color w:val="0D0D0D"/>
                              <w:sz w:val="16"/>
                              <w:szCs w:val="16"/>
                              <w:rtl/>
                            </w:rPr>
                            <w:t>אייר</w:t>
                          </w:r>
                          <w:r w:rsidRPr="00A80DC3">
                            <w:rPr>
                              <w:rFonts w:ascii="Tahoma" w:hAnsi="Tahoma" w:cs="Tahoma"/>
                              <w:color w:val="0D0D0D"/>
                              <w:sz w:val="16"/>
                              <w:szCs w:val="16"/>
                              <w:rtl/>
                            </w:rPr>
                            <w:t xml:space="preserve"> התשפ״ג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9EDA8" id="_x0000_t202" coordsize="21600,21600" o:spt="202" path="m,l,21600r21600,l21600,xe">
              <v:stroke joinstyle="miter"/>
              <v:path gradientshapeok="t" o:connecttype="rect"/>
            </v:shapetype>
            <v:shape id="_x0000_s1034" type="#_x0000_t202" style="position:absolute;left:0;text-align:left;margin-left:21.4pt;margin-top:27.7pt;width:351.15pt;height:23.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Z+HcMhoCAAAlBAAADgAAAAAAAAAAAAAAAAAuAgAAZHJzL2Uyb0RvYy54bWxQ&#13;&#10;SwECLQAUAAYACAAAACEAZcp1VOQAAAAOAQAADwAAAAAAAAAAAAAAAAB0BAAAZHJzL2Rvd25yZXYu&#13;&#10;eG1sUEsFBgAAAAAEAAQA8wAAAIUFAAAAAA==&#13;&#10;" strokecolor="white [3212]">
              <v:textbox>
                <w:txbxContent>
                  <w:p w14:paraId="1AB55108" w14:textId="50A56EE8" w:rsidR="00C55DC9" w:rsidRPr="00136A3E" w:rsidRDefault="00C55DC9" w:rsidP="00C55DC9">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DA7562">
                      <w:rPr>
                        <w:rFonts w:ascii="Tahoma" w:hAnsi="Tahoma" w:cs="Tahoma" w:hint="cs"/>
                        <w:color w:val="0D0D0D"/>
                        <w:sz w:val="16"/>
                        <w:szCs w:val="16"/>
                        <w:rtl/>
                      </w:rPr>
                      <w:t>אייר</w:t>
                    </w:r>
                    <w:r w:rsidRPr="00A80DC3">
                      <w:rPr>
                        <w:rFonts w:ascii="Tahoma" w:hAnsi="Tahoma" w:cs="Tahoma"/>
                        <w:color w:val="0D0D0D"/>
                        <w:sz w:val="16"/>
                        <w:szCs w:val="16"/>
                        <w:rtl/>
                      </w:rPr>
                      <w:t xml:space="preserve">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14:paraId="0C0E463E" w14:textId="7A514447" w:rsidR="00E56721" w:rsidRPr="00C55DC9" w:rsidRDefault="00E5672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48352" behindDoc="0" locked="0" layoutInCell="1" allowOverlap="1" wp14:anchorId="415C81A4" wp14:editId="14E641BA">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6304" behindDoc="0" locked="0" layoutInCell="1" allowOverlap="1" wp14:anchorId="60744B8B" wp14:editId="6882FE9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90132" id="Straight Connector 634" o:spid="_x0000_s1026" style="position:absolute;left:0;text-align:lef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2FF"/>
    <w:multiLevelType w:val="hybridMultilevel"/>
    <w:tmpl w:val="5830B1FA"/>
    <w:lvl w:ilvl="0" w:tplc="57D04580">
      <w:start w:val="1"/>
      <w:numFmt w:val="bullet"/>
      <w:lvlText w:val=""/>
      <w:lvlJc w:val="left"/>
      <w:pPr>
        <w:ind w:left="794" w:hanging="397"/>
      </w:pPr>
      <w:rPr>
        <w:rFonts w:ascii="Symbol" w:hAnsi="Symbol" w:hint="default"/>
        <w:color w:val="auto"/>
        <w:sz w:val="18"/>
        <w:szCs w:val="18"/>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BD5F52"/>
    <w:multiLevelType w:val="hybridMultilevel"/>
    <w:tmpl w:val="D94CDEE4"/>
    <w:lvl w:ilvl="0" w:tplc="009CBC66">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14AC4C94"/>
    <w:multiLevelType w:val="hybridMultilevel"/>
    <w:tmpl w:val="24EA7DE2"/>
    <w:lvl w:ilvl="0" w:tplc="190EAB5E">
      <w:start w:val="2"/>
      <w:numFmt w:val="decimal"/>
      <w:lvlText w:val="%1."/>
      <w:lvlJc w:val="left"/>
      <w:pPr>
        <w:ind w:left="794"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6" w15:restartNumberingAfterBreak="0">
    <w:nsid w:val="31F379B3"/>
    <w:multiLevelType w:val="hybridMultilevel"/>
    <w:tmpl w:val="75187F8E"/>
    <w:lvl w:ilvl="0" w:tplc="05B44CF0">
      <w:start w:val="4"/>
      <w:numFmt w:val="hebrew1"/>
      <w:lvlText w:val="%1."/>
      <w:lvlJc w:val="left"/>
      <w:pPr>
        <w:ind w:left="794"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86A2C"/>
    <w:multiLevelType w:val="hybridMultilevel"/>
    <w:tmpl w:val="CCC2CF84"/>
    <w:lvl w:ilvl="0" w:tplc="A3DA506A">
      <w:start w:val="3"/>
      <w:numFmt w:val="hebrew1"/>
      <w:lvlText w:val="%1."/>
      <w:lvlJc w:val="left"/>
      <w:pPr>
        <w:ind w:left="1077" w:hanging="397"/>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459C2999"/>
    <w:multiLevelType w:val="multilevel"/>
    <w:tmpl w:val="065C52B0"/>
    <w:lvl w:ilvl="0">
      <w:start w:val="1"/>
      <w:numFmt w:val="hebrew1"/>
      <w:lvlRestart w:val="0"/>
      <w:pStyle w:val="730"/>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AB1266A"/>
    <w:multiLevelType w:val="hybridMultilevel"/>
    <w:tmpl w:val="FE32526C"/>
    <w:lvl w:ilvl="0" w:tplc="5EDA455A">
      <w:start w:val="1"/>
      <w:numFmt w:val="bullet"/>
      <w:lvlText w:val="o"/>
      <w:lvlJc w:val="left"/>
      <w:pPr>
        <w:ind w:left="1191" w:hanging="397"/>
      </w:pPr>
      <w:rPr>
        <w:rFonts w:ascii="Courier New" w:hAnsi="Courier New" w:hint="default"/>
        <w:color w:val="auto"/>
        <w:sz w:val="18"/>
        <w:szCs w:val="18"/>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11" w15:restartNumberingAfterBreak="0">
    <w:nsid w:val="4DDE713F"/>
    <w:multiLevelType w:val="hybridMultilevel"/>
    <w:tmpl w:val="7A18690A"/>
    <w:lvl w:ilvl="0" w:tplc="C9C40CEA">
      <w:start w:val="7"/>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D7F29F7"/>
    <w:multiLevelType w:val="hybridMultilevel"/>
    <w:tmpl w:val="ABFC5A12"/>
    <w:lvl w:ilvl="0" w:tplc="DED67B4C">
      <w:start w:val="1"/>
      <w:numFmt w:val="hebrew1"/>
      <w:pStyle w:val="7"/>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66D3CEA"/>
    <w:multiLevelType w:val="hybridMultilevel"/>
    <w:tmpl w:val="34B67FC4"/>
    <w:lvl w:ilvl="0" w:tplc="7742B91E">
      <w:start w:val="1"/>
      <w:numFmt w:val="decimal"/>
      <w:lvlText w:val="(%1)"/>
      <w:lvlJc w:val="right"/>
      <w:pPr>
        <w:ind w:left="1361"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3719F"/>
    <w:multiLevelType w:val="hybridMultilevel"/>
    <w:tmpl w:val="FF5AD226"/>
    <w:lvl w:ilvl="0" w:tplc="A77CE274">
      <w:start w:val="6"/>
      <w:numFmt w:val="decimal"/>
      <w:lvlText w:val="%1."/>
      <w:lvlJc w:val="left"/>
      <w:pPr>
        <w:ind w:left="680"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C5298"/>
    <w:multiLevelType w:val="hybridMultilevel"/>
    <w:tmpl w:val="74CAF374"/>
    <w:lvl w:ilvl="0" w:tplc="5DF625C4">
      <w:start w:val="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965E06"/>
    <w:multiLevelType w:val="hybridMultilevel"/>
    <w:tmpl w:val="3000F5BE"/>
    <w:lvl w:ilvl="0" w:tplc="35126A48">
      <w:start w:val="11"/>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365B29"/>
    <w:multiLevelType w:val="multilevel"/>
    <w:tmpl w:val="E3AA6D54"/>
    <w:lvl w:ilvl="0">
      <w:start w:val="1"/>
      <w:numFmt w:val="hebrew1"/>
      <w:pStyle w:val="731"/>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2"/>
  </w:num>
  <w:num w:numId="2" w16cid:durableId="159808484">
    <w:abstractNumId w:val="5"/>
  </w:num>
  <w:num w:numId="3" w16cid:durableId="2074310673">
    <w:abstractNumId w:val="8"/>
  </w:num>
  <w:num w:numId="4" w16cid:durableId="1596554476">
    <w:abstractNumId w:val="19"/>
  </w:num>
  <w:num w:numId="5" w16cid:durableId="781269690">
    <w:abstractNumId w:val="1"/>
  </w:num>
  <w:num w:numId="6" w16cid:durableId="1087919862">
    <w:abstractNumId w:val="9"/>
  </w:num>
  <w:num w:numId="7" w16cid:durableId="1266497691">
    <w:abstractNumId w:val="14"/>
  </w:num>
  <w:num w:numId="8" w16cid:durableId="1873692319">
    <w:abstractNumId w:val="3"/>
  </w:num>
  <w:num w:numId="9" w16cid:durableId="1479689730">
    <w:abstractNumId w:val="2"/>
  </w:num>
  <w:num w:numId="10" w16cid:durableId="1861623203">
    <w:abstractNumId w:val="0"/>
  </w:num>
  <w:num w:numId="11" w16cid:durableId="1544710153">
    <w:abstractNumId w:val="10"/>
  </w:num>
  <w:num w:numId="12" w16cid:durableId="1057507424">
    <w:abstractNumId w:val="13"/>
  </w:num>
  <w:num w:numId="13" w16cid:durableId="1609385757">
    <w:abstractNumId w:val="16"/>
  </w:num>
  <w:num w:numId="14" w16cid:durableId="1208831065">
    <w:abstractNumId w:val="11"/>
  </w:num>
  <w:num w:numId="15" w16cid:durableId="1425805868">
    <w:abstractNumId w:val="17"/>
  </w:num>
  <w:num w:numId="16" w16cid:durableId="1455250565">
    <w:abstractNumId w:val="4"/>
  </w:num>
  <w:num w:numId="17" w16cid:durableId="1398552641">
    <w:abstractNumId w:val="18"/>
  </w:num>
  <w:num w:numId="18" w16cid:durableId="1752001909">
    <w:abstractNumId w:val="15"/>
  </w:num>
  <w:num w:numId="19" w16cid:durableId="1971200875">
    <w:abstractNumId w:val="7"/>
  </w:num>
  <w:num w:numId="20" w16cid:durableId="49973937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gutterAtTop/>
  <w:hideSpellingErrors/>
  <w:hideGrammaticalErrors/>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3128"/>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3F2"/>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702"/>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5FC7"/>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9FC"/>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1D3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481"/>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352"/>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5CDF"/>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0D8"/>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CDF"/>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040"/>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562"/>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861"/>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B3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6F63"/>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2619"/>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
    <w:name w:val="heading 6"/>
    <w:basedOn w:val="a0"/>
    <w:next w:val="a0"/>
    <w:link w:val="61"/>
    <w:uiPriority w:val="1"/>
    <w:qFormat/>
    <w:rsid w:val="00F41DE0"/>
    <w:pPr>
      <w:keepNext/>
      <w:keepLines/>
      <w:outlineLvl w:val="5"/>
    </w:pPr>
    <w:rPr>
      <w:rFonts w:eastAsiaTheme="majorEastAsia"/>
      <w:spacing w:val="40"/>
    </w:rPr>
  </w:style>
  <w:style w:type="paragraph" w:styleId="70">
    <w:name w:val="heading 7"/>
    <w:basedOn w:val="a0"/>
    <w:next w:val="a0"/>
    <w:link w:val="71"/>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
    <w:uiPriority w:val="1"/>
    <w:rsid w:val="00F41DE0"/>
    <w:rPr>
      <w:rFonts w:eastAsiaTheme="majorEastAsia"/>
      <w:spacing w:val="40"/>
    </w:rPr>
  </w:style>
  <w:style w:type="character" w:customStyle="1" w:styleId="71">
    <w:name w:val="כותרת 7 תו1"/>
    <w:basedOn w:val="a1"/>
    <w:link w:val="70"/>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aliases w:val="כותרת תחתונה תו תו תו,כותרת תחתונה תו תו תו תו תו"/>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Bullet List,FooterText,List Paragraph_0,List Paragraph_1,List Paragraph_2,Paragraphe de liste1,lp1,numbered,List Paragraph1,style 2"/>
    <w:basedOn w:val="a0"/>
    <w:link w:val="af"/>
    <w:uiPriority w:val="34"/>
    <w:qFormat/>
    <w:rsid w:val="003F6D65"/>
    <w:pPr>
      <w:ind w:left="720"/>
      <w:contextualSpacing/>
    </w:pPr>
  </w:style>
  <w:style w:type="paragraph" w:customStyle="1" w:styleId="7310">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2">
    <w:name w:val="73א פעולות ביקורת"/>
    <w:basedOn w:val="210"/>
    <w:qFormat/>
    <w:rsid w:val="00F07E70"/>
    <w:pPr>
      <w:pBdr>
        <w:top w:val="double" w:sz="12" w:space="5" w:color="auto"/>
      </w:pBdr>
      <w:spacing w:before="360"/>
      <w:outlineLvl w:val="9"/>
    </w:pPr>
    <w:rPr>
      <w:b/>
      <w:noProof/>
      <w:sz w:val="31"/>
      <w:szCs w:val="31"/>
      <w:lang w:val="he-IL"/>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4">
    <w:name w:val="73א קוביה רצה תו"/>
    <w:basedOn w:val="a1"/>
    <w:link w:val="735"/>
    <w:rsid w:val="004B039B"/>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33155">
    <w:name w:val="73א כותרת 3_15.5"/>
    <w:basedOn w:val="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6">
    <w:name w:val="73א הערות שוליים"/>
    <w:basedOn w:val="a7"/>
    <w:link w:val="737"/>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8">
    <w:name w:val="73א לוחות/תרשימים/תמונות/אינפוגרפיקה/מפות"/>
    <w:basedOn w:val="a0"/>
    <w:qFormat/>
    <w:rsid w:val="004B039B"/>
    <w:pPr>
      <w:keepNext/>
      <w:keepLines/>
      <w:widowControl w:val="0"/>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Bullet List תו,FooterText תו,List Paragraph_0 תו,List Paragraph_1 תו,List Paragraph_2 תו,Paragraphe de liste1 תו,lp1 תו,numbered תו,List Paragraph1 תו,style 2 תו"/>
    <w:link w:val="ae"/>
    <w:uiPriority w:val="34"/>
    <w:rsid w:val="00DD7B55"/>
  </w:style>
  <w:style w:type="paragraph" w:customStyle="1" w:styleId="739">
    <w:name w:val="73א הזחה ראשונה מספר"/>
    <w:basedOn w:val="ae"/>
    <w:link w:val="73a"/>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b">
    <w:name w:val="73א הזחה שנייה ריק"/>
    <w:basedOn w:val="af3"/>
    <w:link w:val="73c"/>
    <w:qFormat/>
    <w:rsid w:val="0074714A"/>
    <w:pPr>
      <w:spacing w:after="180" w:line="260" w:lineRule="exact"/>
      <w:ind w:left="794"/>
    </w:pPr>
    <w:rPr>
      <w:color w:val="0D0D0D" w:themeColor="text1" w:themeTint="F2"/>
      <w:sz w:val="18"/>
      <w:szCs w:val="18"/>
    </w:rPr>
  </w:style>
  <w:style w:type="paragraph" w:customStyle="1" w:styleId="73d">
    <w:name w:val="73א הזחה שנייה אותיות"/>
    <w:basedOn w:val="ae"/>
    <w:qFormat/>
    <w:rsid w:val="00591F15"/>
    <w:pPr>
      <w:spacing w:after="180" w:line="260" w:lineRule="exact"/>
      <w:ind w:left="0"/>
    </w:pPr>
    <w:rPr>
      <w:rFonts w:ascii="Tahoma" w:hAnsi="Tahoma" w:cs="Tahoma"/>
      <w:color w:val="0D0D0D" w:themeColor="text1" w:themeTint="F2"/>
      <w:sz w:val="18"/>
      <w:szCs w:val="18"/>
    </w:rPr>
  </w:style>
  <w:style w:type="paragraph" w:customStyle="1" w:styleId="73e">
    <w:name w:val="73א מקרא+הערות לתרשים/לוח/תמונה"/>
    <w:basedOn w:val="736"/>
    <w:link w:val="73f"/>
    <w:qFormat/>
    <w:rsid w:val="004B039B"/>
    <w:pPr>
      <w:widowControl w:val="0"/>
      <w:spacing w:before="120" w:after="240" w:line="260" w:lineRule="exact"/>
      <w:ind w:left="0" w:firstLine="0"/>
    </w:pPr>
    <w:rPr>
      <w:sz w:val="16"/>
      <w:szCs w:val="16"/>
    </w:rPr>
  </w:style>
  <w:style w:type="paragraph" w:customStyle="1" w:styleId="73f0">
    <w:name w:val="73א קוביה כחולה הזחה שנייה"/>
    <w:basedOn w:val="a0"/>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1">
    <w:name w:val="73א קוביה כחולה בתוך הזחה ראשונה"/>
    <w:basedOn w:val="73f0"/>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2">
    <w:name w:val="73א הזחה שנייה ללא מספר"/>
    <w:basedOn w:val="73b"/>
    <w:link w:val="73f3"/>
    <w:qFormat/>
    <w:rsid w:val="00543F8A"/>
  </w:style>
  <w:style w:type="character" w:customStyle="1" w:styleId="73c">
    <w:name w:val="73א הזחה שנייה ריק תו"/>
    <w:basedOn w:val="af4"/>
    <w:link w:val="73b"/>
    <w:rsid w:val="0074714A"/>
    <w:rPr>
      <w:rFonts w:ascii="Tahoma" w:hAnsi="Tahoma" w:cs="Tahoma"/>
      <w:color w:val="0D0D0D" w:themeColor="text1" w:themeTint="F2"/>
      <w:sz w:val="18"/>
      <w:szCs w:val="18"/>
    </w:rPr>
  </w:style>
  <w:style w:type="character" w:customStyle="1" w:styleId="73f3">
    <w:name w:val="73א הזחה שנייה ללא מספר תו"/>
    <w:basedOn w:val="73c"/>
    <w:link w:val="73f2"/>
    <w:rsid w:val="00543F8A"/>
    <w:rPr>
      <w:rFonts w:ascii="Tahoma" w:hAnsi="Tahoma" w:cs="Tahoma"/>
      <w:color w:val="0D0D0D" w:themeColor="text1" w:themeTint="F2"/>
      <w:sz w:val="18"/>
      <w:szCs w:val="18"/>
    </w:rPr>
  </w:style>
  <w:style w:type="paragraph" w:customStyle="1" w:styleId="73f4">
    <w:name w:val="73א מספור הערות שוליים"/>
    <w:basedOn w:val="736"/>
    <w:qFormat/>
    <w:rsid w:val="003B639B"/>
  </w:style>
  <w:style w:type="paragraph" w:customStyle="1" w:styleId="73R">
    <w:name w:val="73א טבלה טקסט R"/>
    <w:basedOn w:val="a0"/>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0"/>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0"/>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3f5">
    <w:name w:val="73א הזחה שלישית"/>
    <w:basedOn w:val="73f2"/>
    <w:qFormat/>
    <w:rsid w:val="00591F15"/>
    <w:pPr>
      <w:ind w:left="1191"/>
    </w:pPr>
  </w:style>
  <w:style w:type="paragraph" w:customStyle="1" w:styleId="73f6">
    <w:name w:val="73א קוביה כחולה הזחה שלישית"/>
    <w:basedOn w:val="73f0"/>
    <w:qFormat/>
    <w:rsid w:val="00FF6AD9"/>
    <w:pPr>
      <w:framePr w:wrap="around" w:vAnchor="text" w:hAnchor="text" w:y="1"/>
      <w:shd w:val="solid" w:color="CEEAF6" w:fill="CEEAF6"/>
      <w:spacing w:after="120"/>
      <w:ind w:left="1474"/>
    </w:pPr>
  </w:style>
  <w:style w:type="paragraph" w:customStyle="1" w:styleId="16">
    <w:name w:val="קוביה הזחה 1"/>
    <w:basedOn w:val="73f0"/>
    <w:qFormat/>
    <w:rsid w:val="005C2859"/>
    <w:pPr>
      <w:ind w:left="680"/>
    </w:pPr>
  </w:style>
  <w:style w:type="paragraph" w:customStyle="1" w:styleId="73f7">
    <w:name w:val="73א הזחה ראשונה ללא מספר"/>
    <w:basedOn w:val="73f2"/>
    <w:qFormat/>
    <w:rsid w:val="003570AC"/>
    <w:pPr>
      <w:ind w:left="397"/>
    </w:pPr>
  </w:style>
  <w:style w:type="paragraph" w:customStyle="1" w:styleId="735">
    <w:name w:val="73א קוביה רצה"/>
    <w:basedOn w:val="73f1"/>
    <w:link w:val="734"/>
    <w:qFormat/>
    <w:rsid w:val="004B039B"/>
    <w:pPr>
      <w:ind w:left="227"/>
    </w:pPr>
  </w:style>
  <w:style w:type="paragraph" w:customStyle="1" w:styleId="73414">
    <w:name w:val="73א כותרת 4_14"/>
    <w:basedOn w:val="4"/>
    <w:qFormat/>
    <w:rsid w:val="0078358A"/>
    <w:pPr>
      <w:spacing w:after="180" w:line="240" w:lineRule="atLeast"/>
      <w:jc w:val="left"/>
    </w:pPr>
    <w:rPr>
      <w:rFonts w:ascii="Tahoma" w:hAnsi="Tahoma" w:cs="Tahoma"/>
      <w:b/>
      <w:color w:val="00305F"/>
      <w:sz w:val="28"/>
      <w:szCs w:val="28"/>
    </w:rPr>
  </w:style>
  <w:style w:type="paragraph" w:customStyle="1" w:styleId="73f8">
    <w:name w:val="73א הזחה בתוך קוביה"/>
    <w:basedOn w:val="73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f9">
    <w:name w:val="73א מספרים בתוך קוביה"/>
    <w:basedOn w:val="73f8"/>
    <w:rsid w:val="00520550"/>
  </w:style>
  <w:style w:type="paragraph" w:customStyle="1" w:styleId="7311">
    <w:name w:val="73א אותיות בתוך קוביה 1"/>
    <w:basedOn w:val="73f9"/>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semiHidden/>
    <w:unhideWhenUsed/>
    <w:rsid w:val="006D5CCE"/>
    <w:pPr>
      <w:spacing w:line="240" w:lineRule="auto"/>
    </w:pPr>
    <w:rPr>
      <w:szCs w:val="20"/>
    </w:rPr>
  </w:style>
  <w:style w:type="character" w:customStyle="1" w:styleId="aff">
    <w:name w:val="טקסט הערת סיום תו"/>
    <w:basedOn w:val="a1"/>
    <w:link w:val="afe"/>
    <w:uiPriority w:val="99"/>
    <w:semiHidden/>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0"/>
    <w:uiPriority w:val="1"/>
    <w:qFormat/>
    <w:rsid w:val="002516DF"/>
    <w:pPr>
      <w:keepNext/>
      <w:keepLines/>
      <w:outlineLvl w:val="5"/>
    </w:pPr>
    <w:rPr>
      <w:rFonts w:eastAsia="Times New Roman"/>
      <w:spacing w:val="40"/>
    </w:rPr>
  </w:style>
  <w:style w:type="paragraph" w:customStyle="1" w:styleId="710">
    <w:name w:val="כותרת 71"/>
    <w:basedOn w:val="a0"/>
    <w:next w:val="a0"/>
    <w:link w:val="72"/>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2">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8"/>
    <w:uiPriority w:val="99"/>
    <w:rsid w:val="002516DF"/>
    <w:rPr>
      <w:rFonts w:eastAsia="Calibri"/>
    </w:rPr>
  </w:style>
  <w:style w:type="paragraph" w:customStyle="1" w:styleId="19">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9"/>
    <w:uiPriority w:val="99"/>
    <w:rsid w:val="002516DF"/>
    <w:rPr>
      <w:rFonts w:eastAsia="Calibri"/>
    </w:rPr>
  </w:style>
  <w:style w:type="paragraph" w:customStyle="1" w:styleId="1a">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0"/>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a">
    <w:name w:val="73א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b">
    <w:name w:val="73א כוכבית בתוך קוביה"/>
    <w:basedOn w:val="735"/>
    <w:qFormat/>
    <w:rsid w:val="001F0DE8"/>
    <w:pPr>
      <w:jc w:val="center"/>
    </w:pPr>
    <w:rPr>
      <w:rFonts w:ascii="Segoe UI Symbol" w:hAnsi="Segoe UI Symbol" w:cs="Segoe UI Symbol"/>
    </w:rPr>
  </w:style>
  <w:style w:type="paragraph" w:customStyle="1" w:styleId="731">
    <w:name w:val="73א הזחה אותיות"/>
    <w:basedOn w:val="ae"/>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e"/>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6"/>
    <w:qFormat/>
    <w:rsid w:val="00771BEC"/>
    <w:pPr>
      <w:spacing w:before="120"/>
    </w:pPr>
  </w:style>
  <w:style w:type="paragraph" w:customStyle="1" w:styleId="730">
    <w:name w:val="73א אותיות רשימה א"/>
    <w:aliases w:val="ב"/>
    <w:basedOn w:val="ae"/>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1"/>
    <w:rsid w:val="00D81F77"/>
  </w:style>
  <w:style w:type="paragraph" w:customStyle="1" w:styleId="a">
    <w:name w:val="כותרת סעיף"/>
    <w:basedOn w:val="a0"/>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e"/>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5"/>
    <w:rsid w:val="00454096"/>
    <w:rPr>
      <w:rFonts w:ascii="Tahoma" w:eastAsiaTheme="minorEastAsia" w:hAnsi="Tahoma" w:cs="Tahoma"/>
      <w:b/>
      <w:bCs/>
      <w:color w:val="00305F"/>
      <w:sz w:val="34"/>
      <w:szCs w:val="32"/>
    </w:rPr>
  </w:style>
  <w:style w:type="paragraph" w:customStyle="1" w:styleId="210">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0"/>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c">
    <w:name w:val="73א כותרת סיכום"/>
    <w:basedOn w:val="733155"/>
    <w:qFormat/>
    <w:rsid w:val="00662020"/>
    <w:rPr>
      <w:b w:val="0"/>
    </w:rPr>
  </w:style>
  <w:style w:type="paragraph" w:customStyle="1" w:styleId="73fd">
    <w:name w:val="73א תמונת המצב העולה מן הביקורת"/>
    <w:basedOn w:val="210"/>
    <w:link w:val="73fe"/>
    <w:qFormat/>
    <w:rsid w:val="00F07E70"/>
    <w:pPr>
      <w:keepNext/>
      <w:keepLines/>
      <w:pBdr>
        <w:top w:val="single" w:sz="12" w:space="5" w:color="auto"/>
      </w:pBdr>
      <w:spacing w:before="360"/>
      <w:outlineLvl w:val="9"/>
    </w:pPr>
    <w:rPr>
      <w:sz w:val="31"/>
      <w:szCs w:val="31"/>
    </w:rPr>
  </w:style>
  <w:style w:type="character" w:customStyle="1" w:styleId="73fe">
    <w:name w:val="73א תמונת המצב העולה מן הביקורת תו"/>
    <w:basedOn w:val="21Char2"/>
    <w:link w:val="73fd"/>
    <w:rsid w:val="00F07E70"/>
    <w:rPr>
      <w:rFonts w:ascii="Tahoma" w:eastAsiaTheme="minorEastAsia" w:hAnsi="Tahoma" w:cs="Tahoma"/>
      <w:b w:val="0"/>
      <w:bCs/>
      <w:color w:val="00305F"/>
      <w:sz w:val="31"/>
      <w:szCs w:val="31"/>
    </w:rPr>
  </w:style>
  <w:style w:type="paragraph" w:customStyle="1" w:styleId="7320">
    <w:name w:val="73א כותרת 2"/>
    <w:link w:val="7321"/>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
    <w:name w:val="73א כותרת 2 תו"/>
    <w:basedOn w:val="a1"/>
    <w:link w:val="7320"/>
    <w:rsid w:val="00BB0517"/>
    <w:rPr>
      <w:rFonts w:ascii="Tahoma" w:hAnsi="Tahoma" w:cs="Tahoma"/>
      <w:b/>
      <w:bCs/>
      <w:color w:val="00305F"/>
      <w:sz w:val="34"/>
      <w:szCs w:val="34"/>
    </w:rPr>
  </w:style>
  <w:style w:type="character" w:customStyle="1" w:styleId="737">
    <w:name w:val="73א הערות שוליים תו"/>
    <w:basedOn w:val="30"/>
    <w:link w:val="736"/>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e"/>
    <w:link w:val="7301"/>
    <w:qFormat/>
    <w:rsid w:val="00050995"/>
    <w:pPr>
      <w:spacing w:after="0"/>
    </w:pPr>
  </w:style>
  <w:style w:type="character" w:customStyle="1" w:styleId="73f">
    <w:name w:val="73א מקרא+הערות לתרשים/לוח/תמונה תו"/>
    <w:basedOn w:val="737"/>
    <w:link w:val="73e"/>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f"/>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1"/>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0"/>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1"/>
    <w:link w:val="34"/>
    <w:rsid w:val="001F3363"/>
    <w:rPr>
      <w:rFonts w:ascii="Tahoma" w:hAnsi="Tahoma" w:cs="Tahoma"/>
      <w:color w:val="0D0D0D" w:themeColor="text1" w:themeTint="F2"/>
      <w:sz w:val="18"/>
      <w:szCs w:val="18"/>
    </w:rPr>
  </w:style>
  <w:style w:type="paragraph" w:customStyle="1" w:styleId="7312">
    <w:name w:val="73א מרווח של 1 בטקס רץ"/>
    <w:basedOn w:val="a0"/>
    <w:link w:val="7313"/>
    <w:qFormat/>
    <w:rsid w:val="001F3363"/>
    <w:pPr>
      <w:spacing w:after="180" w:line="260" w:lineRule="exact"/>
    </w:pPr>
    <w:rPr>
      <w:rFonts w:ascii="Tahoma" w:hAnsi="Tahoma" w:cs="Tahoma"/>
      <w:color w:val="0D0D0D" w:themeColor="text1" w:themeTint="F2"/>
      <w:spacing w:val="20"/>
      <w:sz w:val="18"/>
      <w:szCs w:val="18"/>
    </w:rPr>
  </w:style>
  <w:style w:type="character" w:customStyle="1" w:styleId="7313">
    <w:name w:val="73א מרווח של 1 בטקס רץ תו"/>
    <w:basedOn w:val="a1"/>
    <w:link w:val="7312"/>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
    <w:name w:val="73א כותרת לבנה בתוך תבנית אדומה בתקציר"/>
    <w:basedOn w:val="afff8"/>
    <w:link w:val="73ff0"/>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3ff0">
    <w:name w:val="73א כותרת לבנה בתוך תבנית אדומה בתקציר תו"/>
    <w:basedOn w:val="Char2"/>
    <w:link w:val="73ff"/>
    <w:rsid w:val="009D41AC"/>
    <w:rPr>
      <w:rFonts w:ascii="Tahoma" w:hAnsi="Tahoma" w:cs="Tahoma"/>
      <w:b/>
      <w:bCs/>
      <w:color w:val="FFFFFF" w:themeColor="background1"/>
      <w:sz w:val="22"/>
      <w:szCs w:val="22"/>
    </w:rPr>
  </w:style>
  <w:style w:type="paragraph" w:customStyle="1" w:styleId="7314">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3ff1">
    <w:name w:val="73א היפרלינק"/>
    <w:basedOn w:val="736"/>
    <w:link w:val="73ff2"/>
    <w:qFormat/>
    <w:rsid w:val="009578F0"/>
    <w:pPr>
      <w:bidi w:val="0"/>
    </w:pPr>
    <w:rPr>
      <w:color w:val="6090CC"/>
      <w:u w:val="single"/>
    </w:rPr>
  </w:style>
  <w:style w:type="character" w:customStyle="1" w:styleId="73ff2">
    <w:name w:val="73א היפרלינק תו"/>
    <w:basedOn w:val="737"/>
    <w:link w:val="73ff1"/>
    <w:rsid w:val="009578F0"/>
    <w:rPr>
      <w:rFonts w:ascii="Tahoma" w:hAnsi="Tahoma" w:cs="Tahoma"/>
      <w:color w:val="6090CC"/>
      <w:sz w:val="14"/>
      <w:szCs w:val="14"/>
      <w:u w:val="single"/>
    </w:rPr>
  </w:style>
  <w:style w:type="paragraph" w:customStyle="1" w:styleId="73ff3">
    <w:name w:val="73א קוביה כחולה עם מספר מוזח"/>
    <w:basedOn w:val="739"/>
    <w:link w:val="73ff4"/>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a">
    <w:name w:val="73א הזחה ראשונה מספר תו"/>
    <w:basedOn w:val="af"/>
    <w:link w:val="739"/>
    <w:rsid w:val="00BE57E3"/>
    <w:rPr>
      <w:rFonts w:ascii="Tahoma" w:hAnsi="Tahoma" w:cs="Tahoma"/>
      <w:color w:val="0D0D0D" w:themeColor="text1" w:themeTint="F2"/>
      <w:sz w:val="18"/>
      <w:szCs w:val="18"/>
    </w:rPr>
  </w:style>
  <w:style w:type="character" w:customStyle="1" w:styleId="73ff4">
    <w:name w:val="73א קוביה כחולה עם מספר מוזח תו"/>
    <w:basedOn w:val="73a"/>
    <w:link w:val="73ff3"/>
    <w:rsid w:val="00FF6AD9"/>
    <w:rPr>
      <w:rFonts w:ascii="Tahoma" w:hAnsi="Tahoma" w:cs="Tahoma"/>
      <w:color w:val="0D0D0D" w:themeColor="text1" w:themeTint="F2"/>
      <w:sz w:val="18"/>
      <w:szCs w:val="18"/>
      <w:shd w:val="clear" w:color="auto" w:fill="CEEAF6"/>
    </w:rPr>
  </w:style>
  <w:style w:type="paragraph" w:customStyle="1" w:styleId="73ff5">
    <w:name w:val="73א כותרת טקסט רץ מודגשת"/>
    <w:basedOn w:val="a0"/>
    <w:link w:val="73ff6"/>
    <w:qFormat/>
    <w:rsid w:val="001F3363"/>
    <w:pPr>
      <w:spacing w:after="180" w:line="260" w:lineRule="exact"/>
    </w:pPr>
    <w:rPr>
      <w:rFonts w:ascii="Tahoma" w:hAnsi="Tahoma" w:cs="Tahoma"/>
      <w:b/>
      <w:bCs/>
      <w:color w:val="0D0D0D" w:themeColor="text1" w:themeTint="F2"/>
      <w:sz w:val="18"/>
      <w:szCs w:val="18"/>
    </w:rPr>
  </w:style>
  <w:style w:type="character" w:customStyle="1" w:styleId="73ff6">
    <w:name w:val="73א כותרת טקסט רץ מודגשת תו"/>
    <w:basedOn w:val="a1"/>
    <w:link w:val="73ff5"/>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a"/>
    <w:link w:val="7370"/>
    <w:rsid w:val="0078358A"/>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8">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a0"/>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1"/>
    <w:link w:val="-8"/>
    <w:rsid w:val="001F3363"/>
    <w:rPr>
      <w:rFonts w:ascii="Tahoma" w:hAnsi="Tahoma" w:cs="Tahoma"/>
      <w:color w:val="00305F"/>
      <w:spacing w:val="20"/>
      <w:sz w:val="18"/>
      <w:szCs w:val="18"/>
    </w:rPr>
  </w:style>
  <w:style w:type="paragraph" w:customStyle="1" w:styleId="7350">
    <w:name w:val="73א כותרת 5 בתוך טקסט מודגש"/>
    <w:basedOn w:val="a0"/>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1"/>
    <w:link w:val="7350"/>
    <w:rsid w:val="001F3363"/>
    <w:rPr>
      <w:rFonts w:ascii="Tahoma" w:hAnsi="Tahoma" w:cs="Tahoma"/>
      <w:bCs/>
      <w:color w:val="00305F"/>
      <w:sz w:val="18"/>
      <w:szCs w:val="18"/>
    </w:rPr>
  </w:style>
  <w:style w:type="paragraph" w:customStyle="1" w:styleId="7381">
    <w:name w:val="73א כותרת 8 בתוך טקסט"/>
    <w:basedOn w:val="a0"/>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1"/>
    <w:link w:val="7381"/>
    <w:rsid w:val="0078358A"/>
    <w:rPr>
      <w:rFonts w:ascii="Tahoma" w:hAnsi="Tahoma" w:cs="Tahoma"/>
      <w:color w:val="0D0D0D" w:themeColor="text1" w:themeTint="F2"/>
      <w:spacing w:val="20"/>
      <w:sz w:val="19"/>
      <w:szCs w:val="18"/>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7">
    <w:name w:val="73א מקרא+הערות לתרשים/לוח/תמונה כוכבית"/>
    <w:basedOn w:val="73e"/>
    <w:qFormat/>
    <w:rsid w:val="002F430E"/>
    <w:pPr>
      <w:framePr w:wrap="around" w:vAnchor="text" w:hAnchor="text" w:y="1"/>
    </w:pPr>
  </w:style>
  <w:style w:type="paragraph" w:customStyle="1" w:styleId="affff0">
    <w:name w:val="הערות לתרשימים"/>
    <w:basedOn w:val="73e"/>
    <w:next w:val="736"/>
    <w:qFormat/>
    <w:rsid w:val="007A3AB1"/>
    <w:pPr>
      <w:framePr w:wrap="around" w:vAnchor="text" w:hAnchor="text" w:y="1"/>
      <w:spacing w:after="0"/>
    </w:pPr>
  </w:style>
  <w:style w:type="paragraph" w:customStyle="1" w:styleId="93">
    <w:name w:val="טקסט רץ 9 מודגש חדש"/>
    <w:basedOn w:val="a0"/>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1"/>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paragraph" w:styleId="36">
    <w:name w:val="List Number 3"/>
    <w:basedOn w:val="a0"/>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2"/>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2"/>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78358A"/>
    <w:rPr>
      <w:color w:val="0D0D0D" w:themeColor="text1" w:themeTint="F2"/>
      <w:sz w:val="18"/>
    </w:rPr>
  </w:style>
  <w:style w:type="character" w:customStyle="1" w:styleId="7393">
    <w:name w:val="73א טקסט רץ 9 תו"/>
    <w:basedOn w:val="Char0"/>
    <w:link w:val="7392"/>
    <w:rsid w:val="0078358A"/>
    <w:rPr>
      <w:rFonts w:ascii="Tahoma" w:hAnsi="Tahoma" w:cs="Tahoma"/>
      <w:color w:val="0D0D0D" w:themeColor="text1" w:themeTint="F2"/>
      <w:sz w:val="18"/>
      <w:szCs w:val="18"/>
    </w:rPr>
  </w:style>
  <w:style w:type="character" w:styleId="affff2">
    <w:name w:val="Subtle Reference"/>
    <w:basedOn w:val="a1"/>
    <w:uiPriority w:val="31"/>
    <w:rsid w:val="003B23BE"/>
    <w:rPr>
      <w:smallCaps/>
      <w:color w:val="5A5A5A" w:themeColor="text1" w:themeTint="A5"/>
    </w:rPr>
  </w:style>
  <w:style w:type="paragraph" w:customStyle="1" w:styleId="RESHET">
    <w:name w:val="RESHET"/>
    <w:basedOn w:val="a0"/>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0"/>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0"/>
    <w:next w:val="a0"/>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1"/>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0"/>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0"/>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0"/>
    <w:next w:val="a0"/>
    <w:autoRedefine/>
    <w:uiPriority w:val="39"/>
    <w:unhideWhenUsed/>
    <w:qFormat/>
    <w:rsid w:val="00C9003B"/>
    <w:pPr>
      <w:tabs>
        <w:tab w:val="right" w:leader="dot" w:pos="8211"/>
      </w:tabs>
      <w:spacing w:after="100"/>
      <w:ind w:left="200"/>
    </w:pPr>
  </w:style>
  <w:style w:type="paragraph" w:styleId="TOC3">
    <w:name w:val="toc 3"/>
    <w:basedOn w:val="a0"/>
    <w:next w:val="a0"/>
    <w:autoRedefine/>
    <w:uiPriority w:val="39"/>
    <w:unhideWhenUsed/>
    <w:qFormat/>
    <w:rsid w:val="00C9003B"/>
    <w:pPr>
      <w:spacing w:after="100"/>
      <w:ind w:left="400"/>
    </w:pPr>
  </w:style>
  <w:style w:type="paragraph" w:styleId="TOC1">
    <w:name w:val="toc 1"/>
    <w:basedOn w:val="a0"/>
    <w:next w:val="a0"/>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0"/>
    <w:next w:val="a0"/>
    <w:autoRedefine/>
    <w:uiPriority w:val="39"/>
    <w:unhideWhenUsed/>
    <w:rsid w:val="00C9003B"/>
    <w:pPr>
      <w:spacing w:after="100"/>
      <w:ind w:left="600"/>
    </w:pPr>
  </w:style>
  <w:style w:type="paragraph" w:styleId="TOC6">
    <w:name w:val="toc 6"/>
    <w:basedOn w:val="a0"/>
    <w:next w:val="a0"/>
    <w:autoRedefine/>
    <w:uiPriority w:val="39"/>
    <w:unhideWhenUsed/>
    <w:rsid w:val="00C9003B"/>
    <w:pPr>
      <w:spacing w:after="100"/>
      <w:ind w:left="1000"/>
    </w:pPr>
  </w:style>
  <w:style w:type="paragraph" w:styleId="TOC5">
    <w:name w:val="toc 5"/>
    <w:basedOn w:val="a0"/>
    <w:next w:val="a0"/>
    <w:autoRedefine/>
    <w:uiPriority w:val="39"/>
    <w:unhideWhenUsed/>
    <w:rsid w:val="00C9003B"/>
    <w:pPr>
      <w:spacing w:after="100"/>
      <w:ind w:left="800"/>
    </w:pPr>
  </w:style>
  <w:style w:type="paragraph" w:customStyle="1" w:styleId="ruller41">
    <w:name w:val="ruller41"/>
    <w:basedOn w:val="a0"/>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a1"/>
    <w:link w:val="73610"/>
    <w:rsid w:val="0078358A"/>
    <w:rPr>
      <w:rFonts w:ascii="Tahoma" w:hAnsi="Tahoma" w:cs="Tahoma"/>
      <w:b/>
      <w:bCs/>
      <w:color w:val="00305F"/>
      <w:szCs w:val="20"/>
    </w:rPr>
  </w:style>
  <w:style w:type="paragraph" w:customStyle="1" w:styleId="msonormal0">
    <w:name w:val="msonormal"/>
    <w:basedOn w:val="a0"/>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0"/>
    <w:next w:val="a0"/>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0"/>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2"/>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2"/>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0"/>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2"/>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0"/>
    <w:next w:val="a0"/>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0"/>
    <w:next w:val="a0"/>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1"/>
    <w:uiPriority w:val="99"/>
    <w:semiHidden/>
    <w:unhideWhenUsed/>
    <w:rsid w:val="005B2BF5"/>
  </w:style>
  <w:style w:type="table" w:customStyle="1" w:styleId="1f9">
    <w:name w:val="טבלת רשת1"/>
    <w:basedOn w:val="a2"/>
    <w:next w:val="a9"/>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0"/>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1"/>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1"/>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0"/>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0"/>
    <w:rsid w:val="005B2BF5"/>
    <w:pPr>
      <w:widowControl w:val="0"/>
      <w:shd w:val="clear" w:color="auto" w:fill="FFFFFF"/>
      <w:spacing w:line="371" w:lineRule="exact"/>
      <w:ind w:hanging="740"/>
    </w:pPr>
    <w:rPr>
      <w:rFonts w:ascii="David" w:eastAsia="David" w:hAnsi="David"/>
      <w:sz w:val="22"/>
      <w:szCs w:val="22"/>
    </w:rPr>
  </w:style>
  <w:style w:type="paragraph" w:customStyle="1" w:styleId="affff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ffff6">
    <w:name w:val="תאריך הדוח"/>
    <w:qFormat/>
    <w:rsid w:val="000F5023"/>
    <w:pPr>
      <w:ind w:left="2268"/>
      <w:jc w:val="left"/>
    </w:pPr>
    <w:rPr>
      <w:rFonts w:ascii="Tahoma" w:hAnsi="Tahoma" w:cs="Tahoma"/>
      <w:sz w:val="18"/>
      <w:szCs w:val="18"/>
    </w:rPr>
  </w:style>
  <w:style w:type="paragraph" w:customStyle="1" w:styleId="7">
    <w:name w:val="סגנון7"/>
    <w:basedOn w:val="73ff3"/>
    <w:qFormat/>
    <w:rsid w:val="00F1103C"/>
    <w:pPr>
      <w:numPr>
        <w:numId w:val="12"/>
      </w:numPr>
      <w:ind w:left="850" w:right="284" w:hanging="425"/>
    </w:pPr>
    <w:rPr>
      <w:noProof/>
      <w:lang w:val="he-IL"/>
    </w:rPr>
  </w:style>
  <w:style w:type="paragraph" w:customStyle="1" w:styleId="711">
    <w:name w:val="71ג קוביה כחולה עם מספרים מוזחים"/>
    <w:basedOn w:val="a0"/>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a7"/>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0"/>
    <w:link w:val="712"/>
    <w:rsid w:val="00437586"/>
    <w:rPr>
      <w:rFonts w:ascii="Tahoma" w:hAnsi="Tahoma" w:cs="Tahoma"/>
      <w:color w:val="0D0D0D" w:themeColor="text1" w:themeTint="F2"/>
      <w:sz w:val="14"/>
      <w:szCs w:val="14"/>
    </w:rPr>
  </w:style>
  <w:style w:type="paragraph" w:customStyle="1" w:styleId="713">
    <w:name w:val="71ג הזחה מספר בסוגריים"/>
    <w:basedOn w:val="ae"/>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a0"/>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ff8">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CF1706C-80D3-40F2-AA1F-574E26004A64}"/>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4</Pages>
  <Words>75</Words>
  <Characters>378</Characters>
  <Application>Microsoft Office Word</Application>
  <DocSecurity>0</DocSecurity>
  <Lines>3</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4</cp:revision>
  <cp:lastPrinted>2023-04-09T11:12:00Z</cp:lastPrinted>
  <dcterms:created xsi:type="dcterms:W3CDTF">2023-04-09T11:12:00Z</dcterms:created>
  <dcterms:modified xsi:type="dcterms:W3CDTF">2023-04-16T13:51:00Z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